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Default="003E2B1B" w:rsidP="003E2B1B">
      <w:pPr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Република Србија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ОПШТИНА КЊАЖЕВАЦ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Општинска управа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Ул. Милоша Обилића 1.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proofErr w:type="spellStart"/>
      <w:r w:rsidRPr="009C3839">
        <w:rPr>
          <w:rFonts w:ascii="Tahoma" w:hAnsi="Tahoma"/>
          <w:bCs/>
          <w:sz w:val="22"/>
          <w:szCs w:val="22"/>
        </w:rPr>
        <w:t>Број</w:t>
      </w:r>
      <w:proofErr w:type="spellEnd"/>
      <w:r w:rsidRPr="009C3839">
        <w:rPr>
          <w:rFonts w:ascii="Tahoma" w:hAnsi="Tahoma"/>
          <w:bCs/>
          <w:sz w:val="22"/>
          <w:szCs w:val="22"/>
        </w:rPr>
        <w:t>: 404/1-</w:t>
      </w:r>
      <w:r w:rsidR="00A0630F">
        <w:rPr>
          <w:rFonts w:ascii="Tahoma" w:hAnsi="Tahoma"/>
          <w:bCs/>
          <w:sz w:val="22"/>
          <w:szCs w:val="22"/>
        </w:rPr>
        <w:t>13</w:t>
      </w:r>
      <w:r w:rsidRPr="009C3839">
        <w:rPr>
          <w:rFonts w:ascii="Tahoma" w:hAnsi="Tahoma"/>
          <w:bCs/>
          <w:sz w:val="22"/>
          <w:szCs w:val="22"/>
        </w:rPr>
        <w:t>-</w:t>
      </w:r>
      <w:r>
        <w:rPr>
          <w:rFonts w:ascii="Tahoma" w:hAnsi="Tahoma"/>
          <w:bCs/>
          <w:sz w:val="22"/>
          <w:szCs w:val="22"/>
        </w:rPr>
        <w:t>5</w:t>
      </w:r>
      <w:r w:rsidRPr="009C3839">
        <w:rPr>
          <w:rFonts w:ascii="Tahoma" w:hAnsi="Tahoma"/>
          <w:bCs/>
          <w:sz w:val="22"/>
          <w:szCs w:val="22"/>
        </w:rPr>
        <w:t>/20</w:t>
      </w:r>
      <w:r w:rsidR="0019194A">
        <w:rPr>
          <w:rFonts w:ascii="Tahoma" w:hAnsi="Tahoma"/>
          <w:bCs/>
          <w:sz w:val="22"/>
          <w:szCs w:val="22"/>
          <w:lang/>
        </w:rPr>
        <w:t>20</w:t>
      </w:r>
      <w:r w:rsidRPr="009C3839">
        <w:rPr>
          <w:rFonts w:ascii="Tahoma" w:hAnsi="Tahoma"/>
          <w:bCs/>
          <w:sz w:val="22"/>
          <w:szCs w:val="22"/>
        </w:rPr>
        <w:t>-0</w:t>
      </w:r>
      <w:r w:rsidR="00F637E2">
        <w:rPr>
          <w:rFonts w:ascii="Tahoma" w:hAnsi="Tahoma"/>
          <w:bCs/>
          <w:sz w:val="22"/>
          <w:szCs w:val="22"/>
        </w:rPr>
        <w:t>2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 xml:space="preserve">Дана: </w:t>
      </w:r>
      <w:r w:rsidR="0019194A">
        <w:rPr>
          <w:rFonts w:ascii="Tahoma" w:hAnsi="Tahoma" w:cs="Tahoma"/>
          <w:sz w:val="22"/>
          <w:szCs w:val="22"/>
          <w:lang/>
        </w:rPr>
        <w:t>09</w:t>
      </w:r>
      <w:r w:rsidRPr="009C3839">
        <w:rPr>
          <w:rFonts w:ascii="Tahoma" w:hAnsi="Tahoma" w:cs="Tahoma"/>
          <w:sz w:val="22"/>
          <w:szCs w:val="22"/>
        </w:rPr>
        <w:t>.0</w:t>
      </w:r>
      <w:r w:rsidR="003439DC">
        <w:rPr>
          <w:rFonts w:ascii="Tahoma" w:hAnsi="Tahoma" w:cs="Tahoma"/>
          <w:sz w:val="22"/>
          <w:szCs w:val="22"/>
        </w:rPr>
        <w:t>3</w:t>
      </w:r>
      <w:r w:rsidRPr="009C3839">
        <w:rPr>
          <w:rFonts w:ascii="Tahoma" w:hAnsi="Tahoma" w:cs="Tahoma"/>
          <w:sz w:val="22"/>
          <w:szCs w:val="22"/>
          <w:lang w:val="sr-Cyrl-CS"/>
        </w:rPr>
        <w:t>.20</w:t>
      </w:r>
      <w:r w:rsidR="0019194A">
        <w:rPr>
          <w:rFonts w:ascii="Tahoma" w:hAnsi="Tahoma" w:cs="Tahoma"/>
          <w:sz w:val="22"/>
          <w:szCs w:val="22"/>
          <w:lang w:val="sr-Cyrl-CS"/>
        </w:rPr>
        <w:t>20</w:t>
      </w:r>
      <w:r w:rsidRPr="009C3839">
        <w:rPr>
          <w:rFonts w:ascii="Tahoma" w:hAnsi="Tahoma" w:cs="Tahoma"/>
          <w:sz w:val="22"/>
          <w:szCs w:val="22"/>
          <w:lang w:val="sr-Cyrl-CS"/>
        </w:rPr>
        <w:t>. године</w:t>
      </w:r>
    </w:p>
    <w:p w:rsidR="003E2B1B" w:rsidRPr="009C3839" w:rsidRDefault="003E2B1B" w:rsidP="003E2B1B">
      <w:pPr>
        <w:rPr>
          <w:rFonts w:ascii="Tahoma" w:hAnsi="Tahoma" w:cs="Tahoma"/>
          <w:sz w:val="22"/>
          <w:szCs w:val="22"/>
          <w:lang w:val="sr-Cyrl-CS"/>
        </w:rPr>
      </w:pPr>
      <w:r w:rsidRPr="009C3839">
        <w:rPr>
          <w:rFonts w:ascii="Tahoma" w:hAnsi="Tahoma" w:cs="Tahoma"/>
          <w:sz w:val="22"/>
          <w:szCs w:val="22"/>
          <w:lang w:val="sr-Cyrl-CS"/>
        </w:rPr>
        <w:t>К њ а ж е в а ц</w:t>
      </w:r>
    </w:p>
    <w:p w:rsidR="003E2B1B" w:rsidRPr="00A0630F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Default="003E2B1B" w:rsidP="003E2B1B">
      <w:pPr>
        <w:rPr>
          <w:rFonts w:ascii="Tahoma" w:hAnsi="Tahoma" w:cs="Tahoma"/>
          <w:noProof/>
          <w:sz w:val="22"/>
          <w:szCs w:val="22"/>
        </w:rPr>
      </w:pPr>
      <w:r w:rsidRPr="00A0630F">
        <w:rPr>
          <w:rFonts w:ascii="Tahoma" w:hAnsi="Tahoma" w:cs="Tahoma"/>
          <w:noProof/>
          <w:sz w:val="22"/>
          <w:szCs w:val="22"/>
        </w:rPr>
        <w:t xml:space="preserve">         На основу члана 60. Закона о јавним набавкама (''Сл. гласник РС'', број 124/2012</w:t>
      </w:r>
      <w:r w:rsidR="004965CB" w:rsidRPr="00A0630F">
        <w:rPr>
          <w:rFonts w:ascii="Tahoma" w:hAnsi="Tahoma" w:cs="Tahoma"/>
          <w:noProof/>
          <w:sz w:val="22"/>
          <w:szCs w:val="22"/>
        </w:rPr>
        <w:t>, 14/2015 и 68/2015</w:t>
      </w:r>
      <w:r w:rsidRPr="00A0630F">
        <w:rPr>
          <w:rFonts w:ascii="Tahoma" w:hAnsi="Tahoma" w:cs="Tahoma"/>
          <w:noProof/>
          <w:sz w:val="22"/>
          <w:szCs w:val="22"/>
        </w:rPr>
        <w:t xml:space="preserve">), Комисија за спровођење поступка јавне набавке </w:t>
      </w:r>
      <w:r w:rsidR="00F637E2" w:rsidRPr="00A0630F">
        <w:rPr>
          <w:rFonts w:ascii="Tahoma" w:hAnsi="Tahoma" w:cs="Tahoma"/>
          <w:noProof/>
          <w:sz w:val="22"/>
          <w:szCs w:val="22"/>
        </w:rPr>
        <w:t>услуга</w:t>
      </w:r>
      <w:r w:rsidRPr="00A0630F">
        <w:rPr>
          <w:rFonts w:ascii="Tahoma" w:hAnsi="Tahoma" w:cs="Tahoma"/>
          <w:noProof/>
          <w:sz w:val="22"/>
          <w:szCs w:val="22"/>
        </w:rPr>
        <w:t xml:space="preserve">- </w:t>
      </w:r>
      <w:r w:rsidR="00F637E2" w:rsidRPr="00A0630F">
        <w:rPr>
          <w:rFonts w:ascii="Tahoma" w:hAnsi="Tahoma" w:cs="Tahoma"/>
          <w:noProof/>
          <w:sz w:val="22"/>
          <w:szCs w:val="22"/>
        </w:rPr>
        <w:t>народне кухиње</w:t>
      </w:r>
      <w:r w:rsidRPr="00A0630F">
        <w:rPr>
          <w:rFonts w:ascii="Tahoma" w:hAnsi="Tahoma" w:cs="Tahoma"/>
          <w:noProof/>
          <w:sz w:val="22"/>
          <w:szCs w:val="22"/>
        </w:rPr>
        <w:t>, број ЈН 404/1</w:t>
      </w:r>
      <w:r w:rsidR="00F637E2" w:rsidRPr="00A0630F">
        <w:rPr>
          <w:rFonts w:ascii="Tahoma" w:hAnsi="Tahoma" w:cs="Tahoma"/>
          <w:noProof/>
          <w:sz w:val="22"/>
          <w:szCs w:val="22"/>
        </w:rPr>
        <w:t>-</w:t>
      </w:r>
      <w:r w:rsidR="00A0630F" w:rsidRPr="00A0630F">
        <w:rPr>
          <w:rFonts w:ascii="Tahoma" w:hAnsi="Tahoma" w:cs="Tahoma"/>
          <w:noProof/>
          <w:sz w:val="22"/>
          <w:szCs w:val="22"/>
        </w:rPr>
        <w:t>13</w:t>
      </w:r>
      <w:r w:rsidRPr="00A0630F">
        <w:rPr>
          <w:rFonts w:ascii="Tahoma" w:hAnsi="Tahoma" w:cs="Tahoma"/>
          <w:noProof/>
          <w:sz w:val="22"/>
          <w:szCs w:val="22"/>
        </w:rPr>
        <w:t>/20</w:t>
      </w:r>
      <w:r w:rsidR="0019194A">
        <w:rPr>
          <w:rFonts w:ascii="Tahoma" w:hAnsi="Tahoma" w:cs="Tahoma"/>
          <w:noProof/>
          <w:sz w:val="22"/>
          <w:szCs w:val="22"/>
          <w:lang/>
        </w:rPr>
        <w:t>20</w:t>
      </w:r>
      <w:r w:rsidRPr="00A0630F">
        <w:rPr>
          <w:rFonts w:ascii="Tahoma" w:hAnsi="Tahoma" w:cs="Tahoma"/>
          <w:noProof/>
          <w:sz w:val="22"/>
          <w:szCs w:val="22"/>
        </w:rPr>
        <w:t>-0</w:t>
      </w:r>
      <w:r w:rsidR="00F637E2" w:rsidRPr="00A0630F">
        <w:rPr>
          <w:rFonts w:ascii="Tahoma" w:hAnsi="Tahoma" w:cs="Tahoma"/>
          <w:noProof/>
          <w:sz w:val="22"/>
          <w:szCs w:val="22"/>
        </w:rPr>
        <w:t>2</w:t>
      </w:r>
      <w:r w:rsidRPr="00A0630F">
        <w:rPr>
          <w:rFonts w:ascii="Tahoma" w:hAnsi="Tahoma" w:cs="Tahoma"/>
          <w:noProof/>
          <w:sz w:val="22"/>
          <w:szCs w:val="22"/>
        </w:rPr>
        <w:t>, објављује</w:t>
      </w:r>
    </w:p>
    <w:p w:rsidR="00A0630F" w:rsidRPr="00A0630F" w:rsidRDefault="00A0630F" w:rsidP="003E2B1B">
      <w:pPr>
        <w:rPr>
          <w:rFonts w:ascii="Tahoma" w:hAnsi="Tahoma" w:cs="Tahoma"/>
          <w:noProof/>
          <w:sz w:val="22"/>
          <w:szCs w:val="22"/>
        </w:rPr>
      </w:pPr>
    </w:p>
    <w:p w:rsidR="00A0630F" w:rsidRDefault="00A0630F" w:rsidP="00A0630F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  <w:r>
        <w:rPr>
          <w:rFonts w:ascii="Tahoma" w:hAnsi="Tahoma" w:cs="Tahoma"/>
          <w:b/>
          <w:bCs/>
          <w:iCs/>
          <w:sz w:val="22"/>
          <w:szCs w:val="22"/>
          <w:lang w:eastAsia="sr-Latn-CS"/>
        </w:rPr>
        <w:t xml:space="preserve"> </w:t>
      </w:r>
      <w:r>
        <w:rPr>
          <w:rFonts w:ascii="Tahoma" w:hAnsi="Tahoma" w:cs="Tahoma"/>
          <w:b/>
          <w:bCs/>
          <w:iCs/>
          <w:sz w:val="22"/>
          <w:szCs w:val="22"/>
          <w:lang w:val="sr-Latn-CS" w:eastAsia="sr-Latn-CS"/>
        </w:rPr>
        <w:t>ПОЗИВ ЗА ПОДНОШЕЊЕ ПОНУДЕ</w:t>
      </w:r>
    </w:p>
    <w:p w:rsidR="00A0630F" w:rsidRDefault="00A0630F" w:rsidP="00A0630F">
      <w:pPr>
        <w:jc w:val="center"/>
        <w:rPr>
          <w:rFonts w:ascii="Tahoma" w:hAnsi="Tahoma" w:cs="Tahoma"/>
          <w:sz w:val="22"/>
          <w:szCs w:val="22"/>
        </w:rPr>
      </w:pPr>
    </w:p>
    <w:p w:rsidR="0019194A" w:rsidRPr="00B91449" w:rsidRDefault="0019194A" w:rsidP="0019194A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19194A" w:rsidRPr="00B91449" w:rsidRDefault="0019194A" w:rsidP="0019194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786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  <w:lang w:val="sr-Cyrl-CS"/>
        </w:rPr>
        <w:t>ПОДАЦИ О НАРУЧИОЦУ</w:t>
      </w:r>
    </w:p>
    <w:p w:rsidR="0019194A" w:rsidRPr="00B91449" w:rsidRDefault="0019194A" w:rsidP="0019194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</w:p>
    <w:p w:rsidR="0019194A" w:rsidRPr="00B91449" w:rsidRDefault="0019194A" w:rsidP="0019194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  <w:lang w:val="sr-Cyrl-CS"/>
        </w:rPr>
        <w:t>Општина Књажевац, улица Милоша Обилића 1, 19350 Књажевац</w:t>
      </w:r>
    </w:p>
    <w:p w:rsidR="0019194A" w:rsidRPr="00B91449" w:rsidRDefault="0019194A" w:rsidP="0019194A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  <w:t xml:space="preserve">ПИБ </w:t>
      </w:r>
      <w:r w:rsidRPr="00B91449">
        <w:rPr>
          <w:rFonts w:ascii="Tahoma" w:hAnsi="Tahoma" w:cs="Tahoma"/>
          <w:sz w:val="22"/>
          <w:szCs w:val="22"/>
          <w:lang w:val="sr-Cyrl-CS"/>
        </w:rPr>
        <w:t>102106760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Матични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број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07212674</w:t>
      </w:r>
    </w:p>
    <w:p w:rsidR="0019194A" w:rsidRPr="00B91449" w:rsidRDefault="0019194A" w:rsidP="0019194A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Latn-CS"/>
        </w:rPr>
      </w:pPr>
      <w:r w:rsidRPr="00B91449">
        <w:rPr>
          <w:rFonts w:ascii="Tahoma" w:hAnsi="Tahoma" w:cs="Tahoma"/>
          <w:sz w:val="22"/>
          <w:szCs w:val="22"/>
          <w:lang w:val="sr-Latn-CS"/>
        </w:rPr>
        <w:tab/>
      </w:r>
    </w:p>
    <w:p w:rsidR="0019194A" w:rsidRPr="00B91449" w:rsidRDefault="0019194A" w:rsidP="0019194A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  <w:lang w:val="sr-Cyrl-CS"/>
        </w:rPr>
        <w:t>Врста наручиоца: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Јединица локалне самоуправе. </w:t>
      </w:r>
      <w:r w:rsidRPr="00B91449">
        <w:rPr>
          <w:rFonts w:ascii="Tahoma" w:hAnsi="Tahoma" w:cs="Tahoma"/>
          <w:sz w:val="22"/>
          <w:szCs w:val="22"/>
          <w:lang w:val="sr-Cyrl-CS"/>
        </w:rPr>
        <w:fldChar w:fldCharType="begin"/>
      </w:r>
      <w:r w:rsidRPr="00B91449">
        <w:rPr>
          <w:rFonts w:ascii="Tahoma" w:hAnsi="Tahoma" w:cs="Tahoma"/>
          <w:sz w:val="22"/>
          <w:szCs w:val="22"/>
          <w:lang w:val="sr-Cyrl-CS"/>
        </w:rPr>
        <w:instrText xml:space="preserve"> HYPERLINK "http://www.</w:instrText>
      </w:r>
      <w:r w:rsidRPr="00B91449">
        <w:rPr>
          <w:rFonts w:ascii="Tahoma" w:hAnsi="Tahoma" w:cs="Tahoma"/>
          <w:sz w:val="22"/>
          <w:szCs w:val="22"/>
        </w:rPr>
        <w:instrText>knjazevac.rs</w:instrText>
      </w:r>
      <w:r w:rsidRPr="00B91449">
        <w:rPr>
          <w:rFonts w:ascii="Tahoma" w:hAnsi="Tahoma" w:cs="Tahoma"/>
          <w:sz w:val="22"/>
          <w:szCs w:val="22"/>
          <w:lang w:val="sr-Cyrl-CS"/>
        </w:rPr>
        <w:instrText xml:space="preserve">" </w:instrText>
      </w:r>
      <w:r w:rsidRPr="00B91449">
        <w:rPr>
          <w:rFonts w:ascii="Tahoma" w:hAnsi="Tahoma" w:cs="Tahoma"/>
          <w:sz w:val="22"/>
          <w:szCs w:val="22"/>
          <w:lang w:val="sr-Cyrl-CS"/>
        </w:rPr>
      </w:r>
      <w:r w:rsidRPr="00B91449">
        <w:rPr>
          <w:rFonts w:ascii="Tahoma" w:hAnsi="Tahoma" w:cs="Tahoma"/>
          <w:sz w:val="22"/>
          <w:szCs w:val="22"/>
          <w:lang w:val="sr-Cyrl-CS"/>
        </w:rPr>
        <w:fldChar w:fldCharType="separate"/>
      </w:r>
      <w:r w:rsidRPr="00B91449">
        <w:rPr>
          <w:rStyle w:val="Hyperlink"/>
          <w:rFonts w:ascii="Tahoma" w:hAnsi="Tahoma" w:cs="Tahoma"/>
          <w:sz w:val="22"/>
          <w:szCs w:val="22"/>
          <w:lang w:val="sr-Cyrl-CS"/>
        </w:rPr>
        <w:t>www.</w:t>
      </w:r>
      <w:proofErr w:type="spellStart"/>
      <w:r w:rsidRPr="00B91449">
        <w:rPr>
          <w:rStyle w:val="Hyperlink"/>
          <w:rFonts w:ascii="Tahoma" w:hAnsi="Tahoma" w:cs="Tahoma"/>
          <w:sz w:val="22"/>
          <w:szCs w:val="22"/>
        </w:rPr>
        <w:t>knjazevac.rs</w:t>
      </w:r>
      <w:proofErr w:type="spellEnd"/>
      <w:r w:rsidRPr="00B91449">
        <w:rPr>
          <w:rFonts w:ascii="Tahoma" w:hAnsi="Tahoma" w:cs="Tahoma"/>
          <w:sz w:val="22"/>
          <w:szCs w:val="22"/>
          <w:lang w:val="sr-Cyrl-CS"/>
        </w:rPr>
        <w:fldChar w:fldCharType="end"/>
      </w:r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19194A" w:rsidRPr="00B91449" w:rsidRDefault="0019194A" w:rsidP="0019194A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19194A" w:rsidRPr="00B91449" w:rsidRDefault="0019194A" w:rsidP="0019194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786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ВРСТА ПОСТУПКА</w:t>
      </w:r>
    </w:p>
    <w:p w:rsidR="0019194A" w:rsidRPr="00B91449" w:rsidRDefault="0019194A" w:rsidP="0019194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19194A" w:rsidRPr="00B91449" w:rsidRDefault="0019194A" w:rsidP="0019194A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</w:rPr>
        <w:tab/>
      </w:r>
      <w:proofErr w:type="spellStart"/>
      <w:r w:rsidRPr="00B91449">
        <w:rPr>
          <w:rFonts w:ascii="Tahoma" w:hAnsi="Tahoma" w:cs="Tahoma"/>
          <w:sz w:val="22"/>
          <w:szCs w:val="22"/>
        </w:rPr>
        <w:t>Поступак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јавне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набавке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спроводи се као </w:t>
      </w:r>
      <w:r>
        <w:rPr>
          <w:rFonts w:ascii="Tahoma" w:hAnsi="Tahoma" w:cs="Tahoma"/>
          <w:sz w:val="22"/>
          <w:szCs w:val="22"/>
          <w:lang w:val="sr-Cyrl-CS"/>
        </w:rPr>
        <w:t>поступак јавне набавке мале вредности,</w:t>
      </w:r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складу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Законом о јавним набавкама</w:t>
      </w:r>
      <w:r w:rsidRPr="00B91449">
        <w:rPr>
          <w:rFonts w:ascii="Tahoma" w:hAnsi="Tahoma" w:cs="Tahoma"/>
          <w:sz w:val="22"/>
          <w:szCs w:val="22"/>
        </w:rPr>
        <w:t xml:space="preserve"> (,</w:t>
      </w:r>
      <w:proofErr w:type="gramStart"/>
      <w:r w:rsidRPr="00B91449">
        <w:rPr>
          <w:rFonts w:ascii="Tahoma" w:hAnsi="Tahoma" w:cs="Tahoma"/>
          <w:sz w:val="22"/>
          <w:szCs w:val="22"/>
        </w:rPr>
        <w:t>,</w:t>
      </w:r>
      <w:proofErr w:type="spellStart"/>
      <w:r w:rsidRPr="00B91449">
        <w:rPr>
          <w:rFonts w:ascii="Tahoma" w:hAnsi="Tahoma" w:cs="Tahoma"/>
          <w:sz w:val="22"/>
          <w:szCs w:val="22"/>
        </w:rPr>
        <w:t>Сл.гласник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РС“, </w:t>
      </w:r>
      <w:proofErr w:type="spellStart"/>
      <w:r w:rsidRPr="00B91449">
        <w:rPr>
          <w:rFonts w:ascii="Tahoma" w:hAnsi="Tahoma" w:cs="Tahoma"/>
          <w:sz w:val="22"/>
          <w:szCs w:val="22"/>
        </w:rPr>
        <w:t>број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124/12</w:t>
      </w:r>
      <w:r>
        <w:rPr>
          <w:rFonts w:ascii="Tahoma" w:hAnsi="Tahoma" w:cs="Tahoma"/>
          <w:sz w:val="22"/>
          <w:szCs w:val="22"/>
          <w:lang/>
        </w:rPr>
        <w:t>, 14/15 и 68/15</w:t>
      </w:r>
      <w:r w:rsidRPr="00B91449">
        <w:rPr>
          <w:rFonts w:ascii="Tahoma" w:hAnsi="Tahoma" w:cs="Tahoma"/>
          <w:sz w:val="22"/>
          <w:szCs w:val="22"/>
        </w:rPr>
        <w:t>)</w:t>
      </w:r>
      <w:r w:rsidRPr="00B91449">
        <w:rPr>
          <w:rFonts w:ascii="Tahoma" w:hAnsi="Tahoma" w:cs="Tahoma"/>
          <w:sz w:val="22"/>
          <w:szCs w:val="22"/>
          <w:lang/>
        </w:rPr>
        <w:t xml:space="preserve"> и подзаконским актима из ове области</w:t>
      </w:r>
      <w:r w:rsidRPr="00B91449">
        <w:rPr>
          <w:rFonts w:ascii="Tahoma" w:hAnsi="Tahoma" w:cs="Tahoma"/>
          <w:sz w:val="22"/>
          <w:szCs w:val="22"/>
          <w:lang w:val="sr-Cyrl-CS"/>
        </w:rPr>
        <w:t>.</w:t>
      </w:r>
    </w:p>
    <w:p w:rsidR="0019194A" w:rsidRPr="00B91449" w:rsidRDefault="0019194A" w:rsidP="0019194A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19194A" w:rsidRPr="00B91449" w:rsidRDefault="0019194A" w:rsidP="0019194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786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ПРЕДМЕТ ЈАВНЕ НАБАВКЕ</w:t>
      </w:r>
      <w:r>
        <w:rPr>
          <w:rFonts w:ascii="Tahoma" w:hAnsi="Tahoma" w:cs="Tahoma"/>
          <w:b/>
          <w:sz w:val="22"/>
          <w:szCs w:val="22"/>
          <w:lang/>
        </w:rPr>
        <w:t xml:space="preserve"> и ОРН</w:t>
      </w:r>
    </w:p>
    <w:p w:rsidR="0019194A" w:rsidRPr="00B91449" w:rsidRDefault="0019194A" w:rsidP="0019194A">
      <w:pPr>
        <w:jc w:val="both"/>
        <w:rPr>
          <w:rFonts w:ascii="Tahoma" w:hAnsi="Tahoma" w:cs="Tahoma"/>
          <w:sz w:val="22"/>
          <w:szCs w:val="22"/>
          <w:lang/>
        </w:rPr>
      </w:pPr>
    </w:p>
    <w:p w:rsidR="0019194A" w:rsidRDefault="0019194A" w:rsidP="0019194A">
      <w:pPr>
        <w:jc w:val="both"/>
        <w:rPr>
          <w:rFonts w:ascii="Tahoma" w:hAnsi="Tahoma" w:cs="Tahoma"/>
          <w:sz w:val="22"/>
          <w:szCs w:val="22"/>
          <w:lang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Предмет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јавне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набавке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бр</w:t>
      </w:r>
      <w:proofErr w:type="spellEnd"/>
      <w:r w:rsidRPr="00B91449">
        <w:rPr>
          <w:rFonts w:ascii="Tahoma" w:hAnsi="Tahoma" w:cs="Tahoma"/>
          <w:sz w:val="22"/>
          <w:szCs w:val="22"/>
          <w:lang w:val="ru-RU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gramStart"/>
      <w:r w:rsidRPr="00B91449">
        <w:rPr>
          <w:rFonts w:ascii="Tahoma" w:hAnsi="Tahoma" w:cs="Tahoma"/>
          <w:sz w:val="22"/>
          <w:szCs w:val="22"/>
        </w:rPr>
        <w:t>404/1-</w:t>
      </w:r>
      <w:r>
        <w:rPr>
          <w:rFonts w:ascii="Tahoma" w:hAnsi="Tahoma" w:cs="Tahoma"/>
          <w:sz w:val="22"/>
          <w:szCs w:val="22"/>
          <w:lang/>
        </w:rPr>
        <w:t>13</w:t>
      </w:r>
      <w:r w:rsidRPr="00B91449">
        <w:rPr>
          <w:rFonts w:ascii="Tahoma" w:hAnsi="Tahoma" w:cs="Tahoma"/>
          <w:sz w:val="22"/>
          <w:szCs w:val="22"/>
        </w:rPr>
        <w:t>/20</w:t>
      </w:r>
      <w:r>
        <w:rPr>
          <w:rFonts w:ascii="Tahoma" w:hAnsi="Tahoma" w:cs="Tahoma"/>
          <w:sz w:val="22"/>
          <w:szCs w:val="22"/>
          <w:lang/>
        </w:rPr>
        <w:t>20</w:t>
      </w:r>
      <w:r w:rsidRPr="00B91449">
        <w:rPr>
          <w:rFonts w:ascii="Tahoma" w:hAnsi="Tahoma" w:cs="Tahoma"/>
          <w:sz w:val="22"/>
          <w:szCs w:val="22"/>
        </w:rPr>
        <w:t xml:space="preserve">-02 </w:t>
      </w:r>
      <w:proofErr w:type="spellStart"/>
      <w:r w:rsidRPr="00B91449">
        <w:rPr>
          <w:rFonts w:ascii="Tahoma" w:hAnsi="Tahoma" w:cs="Tahoma"/>
          <w:sz w:val="22"/>
          <w:szCs w:val="22"/>
        </w:rPr>
        <w:t>су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  <w:lang/>
        </w:rPr>
        <w:t>услуге- народна кухиња</w:t>
      </w:r>
      <w:r w:rsidRPr="00B91449">
        <w:rPr>
          <w:rFonts w:ascii="Tahoma" w:hAnsi="Tahoma" w:cs="Tahoma"/>
          <w:sz w:val="22"/>
          <w:szCs w:val="22"/>
          <w:lang/>
        </w:rPr>
        <w:t>.</w:t>
      </w:r>
      <w:proofErr w:type="gramEnd"/>
      <w:r w:rsidRPr="00B91449">
        <w:rPr>
          <w:rFonts w:ascii="Tahoma" w:hAnsi="Tahoma" w:cs="Tahoma"/>
          <w:sz w:val="22"/>
          <w:szCs w:val="22"/>
          <w:lang/>
        </w:rPr>
        <w:t xml:space="preserve"> </w:t>
      </w:r>
    </w:p>
    <w:p w:rsidR="0019194A" w:rsidRPr="00B91449" w:rsidRDefault="0019194A" w:rsidP="0019194A">
      <w:pPr>
        <w:jc w:val="both"/>
        <w:rPr>
          <w:rFonts w:ascii="Tahoma" w:hAnsi="Tahoma" w:cs="Tahoma"/>
          <w:i/>
          <w:sz w:val="22"/>
          <w:szCs w:val="22"/>
          <w:lang/>
        </w:rPr>
      </w:pPr>
      <w:r w:rsidRPr="00B91449">
        <w:rPr>
          <w:rFonts w:ascii="Tahoma" w:hAnsi="Tahoma" w:cs="Tahoma"/>
          <w:sz w:val="22"/>
          <w:szCs w:val="22"/>
          <w:lang/>
        </w:rPr>
        <w:t xml:space="preserve">Назив и ознака из општег речника набавке: </w:t>
      </w:r>
      <w:r>
        <w:rPr>
          <w:rFonts w:ascii="Tahoma" w:hAnsi="Tahoma" w:cs="Tahoma"/>
          <w:sz w:val="22"/>
          <w:szCs w:val="22"/>
          <w:lang/>
        </w:rPr>
        <w:t>85312200</w:t>
      </w:r>
      <w:r w:rsidRPr="00B91449">
        <w:rPr>
          <w:rFonts w:ascii="Tahoma" w:hAnsi="Tahoma" w:cs="Tahoma"/>
          <w:sz w:val="22"/>
          <w:szCs w:val="22"/>
          <w:lang/>
        </w:rPr>
        <w:t xml:space="preserve">- </w:t>
      </w:r>
      <w:r>
        <w:rPr>
          <w:rFonts w:ascii="Tahoma" w:hAnsi="Tahoma" w:cs="Tahoma"/>
          <w:sz w:val="22"/>
          <w:szCs w:val="22"/>
          <w:lang/>
        </w:rPr>
        <w:t>услуга снабдевања и доставе намирница.</w:t>
      </w:r>
    </w:p>
    <w:p w:rsidR="0019194A" w:rsidRPr="00B91449" w:rsidRDefault="0019194A" w:rsidP="0019194A">
      <w:pPr>
        <w:ind w:firstLine="720"/>
        <w:rPr>
          <w:rFonts w:ascii="Tahoma" w:hAnsi="Tahoma" w:cs="Tahoma"/>
          <w:sz w:val="22"/>
          <w:szCs w:val="22"/>
          <w:lang w:val="sr-Latn-CS"/>
        </w:rPr>
      </w:pPr>
      <w:r w:rsidRPr="00B91449">
        <w:rPr>
          <w:rFonts w:ascii="Tahoma" w:hAnsi="Tahoma" w:cs="Tahoma"/>
          <w:sz w:val="22"/>
          <w:szCs w:val="22"/>
          <w:lang/>
        </w:rPr>
        <w:t xml:space="preserve">           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</w:t>
      </w:r>
    </w:p>
    <w:p w:rsidR="0019194A" w:rsidRPr="00B91449" w:rsidRDefault="0019194A" w:rsidP="0019194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786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t>КРИТЕРИЈУМ ЗА ДОДЕЛУ УГОВОРА</w:t>
      </w:r>
    </w:p>
    <w:p w:rsidR="0019194A" w:rsidRPr="00B91449" w:rsidRDefault="0019194A" w:rsidP="0019194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19194A" w:rsidRDefault="0019194A" w:rsidP="0019194A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B91449">
        <w:rPr>
          <w:rFonts w:ascii="Tahoma" w:hAnsi="Tahoma" w:cs="Tahoma"/>
          <w:sz w:val="22"/>
          <w:szCs w:val="22"/>
        </w:rPr>
        <w:tab/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Критеријум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избор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најповољније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најнижа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понуђена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цена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</w:p>
    <w:p w:rsidR="0019194A" w:rsidRDefault="0019194A" w:rsidP="0019194A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19194A" w:rsidRPr="004D11A6" w:rsidRDefault="0019194A" w:rsidP="0019194A">
      <w:pPr>
        <w:numPr>
          <w:ilvl w:val="0"/>
          <w:numId w:val="1"/>
        </w:numPr>
        <w:autoSpaceDE w:val="0"/>
        <w:autoSpaceDN w:val="0"/>
        <w:adjustRightInd w:val="0"/>
        <w:ind w:left="786"/>
        <w:jc w:val="both"/>
        <w:rPr>
          <w:rFonts w:ascii="Tahoma" w:hAnsi="Tahoma" w:cs="Tahoma"/>
          <w:b/>
          <w:sz w:val="22"/>
          <w:szCs w:val="22"/>
          <w:lang w:val="sr-Cyrl-CS"/>
        </w:rPr>
      </w:pPr>
      <w:r>
        <w:rPr>
          <w:rFonts w:ascii="Tahoma" w:hAnsi="Tahoma" w:cs="Tahoma"/>
          <w:b/>
          <w:sz w:val="22"/>
          <w:szCs w:val="22"/>
        </w:rPr>
        <w:t>ПРОЦЕЊЕНА ВРЕДНОСТ</w:t>
      </w:r>
    </w:p>
    <w:p w:rsidR="0019194A" w:rsidRPr="004D11A6" w:rsidRDefault="0019194A" w:rsidP="0019194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  <w:lang w:val="sr-Cyrl-CS"/>
        </w:rPr>
      </w:pPr>
    </w:p>
    <w:p w:rsidR="0019194A" w:rsidRPr="004D11A6" w:rsidRDefault="0019194A" w:rsidP="0019194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 w:val="sr-Cyrl-CS"/>
        </w:rPr>
      </w:pPr>
      <w:r>
        <w:rPr>
          <w:rFonts w:ascii="Tahoma" w:hAnsi="Tahoma" w:cs="Tahoma"/>
          <w:sz w:val="22"/>
          <w:szCs w:val="22"/>
          <w:lang/>
        </w:rPr>
        <w:t>Процењена вредност набавке је 3.583.333 динара без ПДВ-а.</w:t>
      </w:r>
    </w:p>
    <w:p w:rsidR="0019194A" w:rsidRPr="00B91449" w:rsidRDefault="0019194A" w:rsidP="0019194A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19194A" w:rsidRPr="00B91449" w:rsidRDefault="0019194A" w:rsidP="0019194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786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bCs/>
          <w:sz w:val="22"/>
          <w:szCs w:val="22"/>
          <w:lang w:val="sr-Cyrl-CS"/>
        </w:rPr>
        <w:t>ПРЕУЗИМАЊЕ КОНКУРСНЕ ДОКУМЕНТАЦИЈЕ</w:t>
      </w:r>
    </w:p>
    <w:p w:rsidR="0019194A" w:rsidRPr="00B91449" w:rsidRDefault="0019194A" w:rsidP="0019194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2"/>
          <w:szCs w:val="22"/>
          <w:lang w:val="sr-Cyrl-CS"/>
        </w:rPr>
      </w:pPr>
    </w:p>
    <w:p w:rsidR="0019194A" w:rsidRPr="00B91449" w:rsidRDefault="0019194A" w:rsidP="0019194A">
      <w:pPr>
        <w:autoSpaceDE w:val="0"/>
        <w:autoSpaceDN w:val="0"/>
        <w:adjustRightInd w:val="0"/>
        <w:ind w:firstLine="360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sz w:val="22"/>
          <w:szCs w:val="22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 w:rsidRPr="00B91449">
        <w:rPr>
          <w:rFonts w:ascii="Tahoma" w:hAnsi="Tahoma" w:cs="Tahoma"/>
          <w:sz w:val="22"/>
          <w:szCs w:val="22"/>
        </w:rPr>
        <w:fldChar w:fldCharType="begin"/>
      </w:r>
      <w:r w:rsidRPr="00B91449">
        <w:rPr>
          <w:rFonts w:ascii="Tahoma" w:hAnsi="Tahoma" w:cs="Tahoma"/>
          <w:sz w:val="22"/>
          <w:szCs w:val="22"/>
        </w:rPr>
        <w:instrText xml:space="preserve"> HYPERLINK "http://www.knjazevac.rs" </w:instrText>
      </w:r>
      <w:r w:rsidRPr="00B91449">
        <w:rPr>
          <w:rFonts w:ascii="Tahoma" w:hAnsi="Tahoma" w:cs="Tahoma"/>
          <w:sz w:val="22"/>
          <w:szCs w:val="22"/>
        </w:rPr>
      </w:r>
      <w:r w:rsidRPr="00B91449">
        <w:rPr>
          <w:rFonts w:ascii="Tahoma" w:hAnsi="Tahoma" w:cs="Tahoma"/>
          <w:sz w:val="22"/>
          <w:szCs w:val="22"/>
        </w:rPr>
        <w:fldChar w:fldCharType="separate"/>
      </w:r>
      <w:r w:rsidRPr="00B91449">
        <w:rPr>
          <w:rStyle w:val="Hyperlink"/>
          <w:rFonts w:ascii="Tahoma" w:hAnsi="Tahoma" w:cs="Tahoma"/>
          <w:sz w:val="22"/>
          <w:szCs w:val="22"/>
        </w:rPr>
        <w:t>www.knjazevac.rs</w:t>
      </w:r>
      <w:r w:rsidRPr="00B91449">
        <w:rPr>
          <w:rFonts w:ascii="Tahoma" w:hAnsi="Tahoma" w:cs="Tahoma"/>
          <w:sz w:val="22"/>
          <w:szCs w:val="22"/>
        </w:rPr>
        <w:fldChar w:fldCharType="end"/>
      </w:r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19194A" w:rsidRPr="00B91449" w:rsidRDefault="0019194A" w:rsidP="0019194A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19194A" w:rsidRPr="00B91449" w:rsidRDefault="0019194A" w:rsidP="0019194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786"/>
        <w:jc w:val="both"/>
        <w:rPr>
          <w:rFonts w:ascii="Tahoma" w:hAnsi="Tahoma" w:cs="Tahoma"/>
          <w:b/>
          <w:sz w:val="22"/>
          <w:szCs w:val="22"/>
        </w:rPr>
      </w:pPr>
      <w:r w:rsidRPr="00B91449">
        <w:rPr>
          <w:rFonts w:ascii="Tahoma" w:hAnsi="Tahoma" w:cs="Tahoma"/>
          <w:b/>
          <w:sz w:val="22"/>
          <w:szCs w:val="22"/>
        </w:rPr>
        <w:lastRenderedPageBreak/>
        <w:t>НАЧИН И МЕСТО ПОДНОШЕЊА ПОНУДЕ</w:t>
      </w:r>
    </w:p>
    <w:p w:rsidR="0019194A" w:rsidRPr="00B91449" w:rsidRDefault="0019194A" w:rsidP="0019194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2"/>
          <w:szCs w:val="22"/>
        </w:rPr>
      </w:pPr>
    </w:p>
    <w:p w:rsidR="0019194A" w:rsidRPr="00B91449" w:rsidRDefault="0019194A" w:rsidP="0019194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Понуђачи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подносе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писане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складу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конкурсном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документацијом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позивом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подношење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доставља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 у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затвореној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коверти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назнаком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„ПОНУДА ЗА ЈАВНУ НАБАВКУ БР. </w:t>
      </w:r>
      <w:r w:rsidRPr="00B91449">
        <w:rPr>
          <w:rFonts w:ascii="Tahoma" w:hAnsi="Tahoma" w:cs="Tahoma"/>
          <w:sz w:val="22"/>
          <w:szCs w:val="22"/>
          <w:lang w:val="sr-Cyrl-CS"/>
        </w:rPr>
        <w:t>404/1-</w:t>
      </w:r>
      <w:r>
        <w:rPr>
          <w:rFonts w:ascii="Tahoma" w:hAnsi="Tahoma" w:cs="Tahoma"/>
          <w:sz w:val="22"/>
          <w:szCs w:val="22"/>
          <w:lang/>
        </w:rPr>
        <w:t>13</w:t>
      </w:r>
      <w:r w:rsidRPr="00B91449">
        <w:rPr>
          <w:rFonts w:ascii="Tahoma" w:hAnsi="Tahoma" w:cs="Tahoma"/>
          <w:sz w:val="22"/>
          <w:szCs w:val="22"/>
          <w:lang w:val="sr-Cyrl-CS"/>
        </w:rPr>
        <w:t>/20</w:t>
      </w:r>
      <w:r>
        <w:rPr>
          <w:rFonts w:ascii="Tahoma" w:hAnsi="Tahoma" w:cs="Tahoma"/>
          <w:sz w:val="22"/>
          <w:szCs w:val="22"/>
          <w:lang w:val="sr-Cyrl-CS"/>
        </w:rPr>
        <w:t>20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-02- </w:t>
      </w:r>
      <w:r>
        <w:rPr>
          <w:rFonts w:ascii="Tahoma" w:hAnsi="Tahoma" w:cs="Tahoma"/>
          <w:sz w:val="22"/>
          <w:szCs w:val="22"/>
          <w:lang/>
        </w:rPr>
        <w:t>услуга народне кухиње</w:t>
      </w:r>
      <w:r w:rsidRPr="00B91449">
        <w:rPr>
          <w:rFonts w:ascii="Tahoma" w:hAnsi="Tahoma" w:cs="Tahoma"/>
          <w:sz w:val="22"/>
          <w:szCs w:val="22"/>
        </w:rPr>
        <w:t xml:space="preserve">, НЕ ОТВАРАТИ“, </w:t>
      </w:r>
      <w:proofErr w:type="spellStart"/>
      <w:r w:rsidRPr="00B91449">
        <w:rPr>
          <w:rFonts w:ascii="Tahoma" w:hAnsi="Tahoma" w:cs="Tahoma"/>
          <w:sz w:val="22"/>
          <w:szCs w:val="22"/>
        </w:rPr>
        <w:t>лично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или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путем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поште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адресу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Општина 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улица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B91449">
        <w:rPr>
          <w:rFonts w:ascii="Tahoma" w:hAnsi="Tahoma" w:cs="Tahoma"/>
          <w:sz w:val="22"/>
          <w:szCs w:val="22"/>
        </w:rPr>
        <w:t>, 1</w:t>
      </w:r>
      <w:r w:rsidRPr="00B91449">
        <w:rPr>
          <w:rFonts w:ascii="Tahoma" w:hAnsi="Tahoma" w:cs="Tahoma"/>
          <w:sz w:val="22"/>
          <w:szCs w:val="22"/>
          <w:lang w:val="sr-Cyrl-CS"/>
        </w:rPr>
        <w:t>9350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>
        <w:rPr>
          <w:rFonts w:ascii="Tahoma" w:hAnsi="Tahoma" w:cs="Tahoma"/>
          <w:sz w:val="22"/>
          <w:szCs w:val="22"/>
          <w:lang/>
        </w:rPr>
        <w:t xml:space="preserve"> 17.0</w:t>
      </w:r>
      <w:r>
        <w:rPr>
          <w:rFonts w:ascii="Tahoma" w:hAnsi="Tahoma" w:cs="Tahoma"/>
          <w:sz w:val="22"/>
          <w:szCs w:val="22"/>
          <w:lang/>
        </w:rPr>
        <w:t>3</w:t>
      </w:r>
      <w:r>
        <w:rPr>
          <w:rFonts w:ascii="Tahoma" w:hAnsi="Tahoma" w:cs="Tahoma"/>
          <w:sz w:val="22"/>
          <w:szCs w:val="22"/>
          <w:lang/>
        </w:rPr>
        <w:t>.</w:t>
      </w:r>
      <w:r w:rsidRPr="00B91449">
        <w:rPr>
          <w:rFonts w:ascii="Tahoma" w:hAnsi="Tahoma" w:cs="Tahoma"/>
          <w:sz w:val="22"/>
          <w:szCs w:val="22"/>
        </w:rPr>
        <w:t>20</w:t>
      </w:r>
      <w:r>
        <w:rPr>
          <w:rFonts w:ascii="Tahoma" w:hAnsi="Tahoma" w:cs="Tahoma"/>
          <w:sz w:val="22"/>
          <w:szCs w:val="22"/>
          <w:lang/>
        </w:rPr>
        <w:t>20</w:t>
      </w:r>
      <w:r>
        <w:rPr>
          <w:rFonts w:ascii="Tahoma" w:hAnsi="Tahoma" w:cs="Tahoma"/>
          <w:sz w:val="22"/>
          <w:szCs w:val="22"/>
        </w:rPr>
        <w:t>.</w:t>
      </w:r>
      <w:r>
        <w:rPr>
          <w:rFonts w:ascii="Tahoma" w:hAnsi="Tahoma" w:cs="Tahoma"/>
          <w:sz w:val="22"/>
          <w:szCs w:val="22"/>
          <w:lang/>
        </w:rPr>
        <w:t xml:space="preserve">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  <w:lang/>
        </w:rPr>
        <w:t>(утор</w:t>
      </w:r>
      <w:r>
        <w:rPr>
          <w:rFonts w:ascii="Tahoma" w:hAnsi="Tahoma" w:cs="Tahoma"/>
          <w:sz w:val="22"/>
          <w:szCs w:val="22"/>
          <w:lang/>
        </w:rPr>
        <w:t>ак</w:t>
      </w:r>
      <w:r w:rsidRPr="00B91449">
        <w:rPr>
          <w:rFonts w:ascii="Tahoma" w:hAnsi="Tahoma" w:cs="Tahoma"/>
          <w:sz w:val="22"/>
          <w:szCs w:val="22"/>
          <w:lang w:val="sr-Cyrl-CS"/>
        </w:rPr>
        <w:t>)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  <w:lang w:val="sr-Cyrl-CS"/>
        </w:rPr>
        <w:t>1</w:t>
      </w:r>
      <w:r>
        <w:rPr>
          <w:rFonts w:ascii="Tahoma" w:hAnsi="Tahoma" w:cs="Tahoma"/>
          <w:sz w:val="22"/>
          <w:szCs w:val="22"/>
          <w:lang/>
        </w:rPr>
        <w:t>3</w:t>
      </w:r>
      <w:r w:rsidRPr="00B91449">
        <w:rPr>
          <w:rFonts w:ascii="Tahoma" w:hAnsi="Tahoma" w:cs="Tahoma"/>
          <w:sz w:val="22"/>
          <w:szCs w:val="22"/>
          <w:lang w:val="sr-Cyrl-CS"/>
        </w:rPr>
        <w:t>,</w:t>
      </w:r>
      <w:r>
        <w:rPr>
          <w:rFonts w:ascii="Tahoma" w:hAnsi="Tahoma" w:cs="Tahoma"/>
          <w:sz w:val="22"/>
          <w:szCs w:val="22"/>
          <w:lang/>
        </w:rPr>
        <w:t>3</w:t>
      </w:r>
      <w:r w:rsidRPr="00B91449">
        <w:rPr>
          <w:rFonts w:ascii="Tahoma" w:hAnsi="Tahoma" w:cs="Tahoma"/>
          <w:sz w:val="22"/>
          <w:szCs w:val="22"/>
          <w:lang w:val="sr-Cyrl-CS"/>
        </w:rPr>
        <w:t>0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часова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.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полеђини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коверте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наводи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назив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контакт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особа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број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телефон</w:t>
      </w:r>
      <w:proofErr w:type="spellEnd"/>
      <w:r w:rsidRPr="00B91449">
        <w:rPr>
          <w:rFonts w:ascii="Tahoma" w:hAnsi="Tahoma" w:cs="Tahoma"/>
          <w:sz w:val="22"/>
          <w:szCs w:val="22"/>
          <w:lang w:val="sr-Cyrl-CS"/>
        </w:rPr>
        <w:t>а</w:t>
      </w:r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адреса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понуђача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19194A" w:rsidRPr="00B91449" w:rsidRDefault="0019194A" w:rsidP="0019194A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која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стигла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наведеног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рока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сматраће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благовременом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узеће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разматрање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19194A" w:rsidRDefault="0019194A" w:rsidP="0019194A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 w:val="sr-Cyrl-CS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Неблаговремене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неће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отварати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и </w:t>
      </w:r>
      <w:proofErr w:type="spellStart"/>
      <w:r w:rsidRPr="00B91449">
        <w:rPr>
          <w:rFonts w:ascii="Tahoma" w:hAnsi="Tahoma" w:cs="Tahoma"/>
          <w:sz w:val="22"/>
          <w:szCs w:val="22"/>
        </w:rPr>
        <w:t>по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окончању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поступка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биће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враћене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понуђачу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са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назнаком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иста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поднета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неблаговремено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</w:p>
    <w:p w:rsidR="0019194A" w:rsidRPr="00B91449" w:rsidRDefault="0019194A" w:rsidP="0019194A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lang w:val="sr-Cyrl-CS"/>
        </w:rPr>
      </w:pPr>
    </w:p>
    <w:p w:rsidR="0019194A" w:rsidRPr="00B91449" w:rsidRDefault="0019194A" w:rsidP="0019194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786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МЕСТО, ВРЕМЕ И НАЧИН ОТВАРАЊА ПОНУДА</w:t>
      </w:r>
    </w:p>
    <w:p w:rsidR="0019194A" w:rsidRPr="00B91449" w:rsidRDefault="0019194A" w:rsidP="0019194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Отварање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обавиће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  <w:lang/>
        </w:rPr>
        <w:t>17.0</w:t>
      </w:r>
      <w:r>
        <w:rPr>
          <w:rFonts w:ascii="Tahoma" w:hAnsi="Tahoma" w:cs="Tahoma"/>
          <w:sz w:val="22"/>
          <w:szCs w:val="22"/>
          <w:lang/>
        </w:rPr>
        <w:t>3</w:t>
      </w:r>
      <w:r>
        <w:rPr>
          <w:rFonts w:ascii="Tahoma" w:hAnsi="Tahoma" w:cs="Tahoma"/>
          <w:sz w:val="22"/>
          <w:szCs w:val="22"/>
          <w:lang/>
        </w:rPr>
        <w:t>.</w:t>
      </w:r>
      <w:r w:rsidRPr="00B91449">
        <w:rPr>
          <w:rFonts w:ascii="Tahoma" w:hAnsi="Tahoma" w:cs="Tahoma"/>
          <w:sz w:val="22"/>
          <w:szCs w:val="22"/>
        </w:rPr>
        <w:t>20</w:t>
      </w:r>
      <w:r>
        <w:rPr>
          <w:rFonts w:ascii="Tahoma" w:hAnsi="Tahoma" w:cs="Tahoma"/>
          <w:sz w:val="22"/>
          <w:szCs w:val="22"/>
          <w:lang/>
        </w:rPr>
        <w:t>20</w:t>
      </w:r>
      <w:r w:rsidRPr="00B91449">
        <w:rPr>
          <w:rFonts w:ascii="Tahoma" w:hAnsi="Tahoma" w:cs="Tahoma"/>
          <w:sz w:val="22"/>
          <w:szCs w:val="22"/>
        </w:rPr>
        <w:t>.</w:t>
      </w:r>
      <w:proofErr w:type="gram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године</w:t>
      </w:r>
      <w:proofErr w:type="spellEnd"/>
      <w:proofErr w:type="gramEnd"/>
      <w:r w:rsidRPr="00B91449">
        <w:rPr>
          <w:rFonts w:ascii="Tahoma" w:hAnsi="Tahoma" w:cs="Tahoma"/>
          <w:sz w:val="22"/>
          <w:szCs w:val="22"/>
        </w:rPr>
        <w:t xml:space="preserve"> у </w:t>
      </w:r>
      <w:r>
        <w:rPr>
          <w:rFonts w:ascii="Tahoma" w:hAnsi="Tahoma" w:cs="Tahoma"/>
          <w:sz w:val="22"/>
          <w:szCs w:val="22"/>
          <w:lang w:val="sr-Cyrl-CS"/>
        </w:rPr>
        <w:t>1</w:t>
      </w:r>
      <w:r>
        <w:rPr>
          <w:rFonts w:ascii="Tahoma" w:hAnsi="Tahoma" w:cs="Tahoma"/>
          <w:sz w:val="22"/>
          <w:szCs w:val="22"/>
          <w:lang/>
        </w:rPr>
        <w:t>4</w:t>
      </w:r>
      <w:r>
        <w:rPr>
          <w:rFonts w:ascii="Tahoma" w:hAnsi="Tahoma" w:cs="Tahoma"/>
          <w:sz w:val="22"/>
          <w:szCs w:val="22"/>
          <w:lang w:val="sr-Cyrl-CS"/>
        </w:rPr>
        <w:t>.</w:t>
      </w:r>
      <w:r>
        <w:rPr>
          <w:rFonts w:ascii="Tahoma" w:hAnsi="Tahoma" w:cs="Tahoma"/>
          <w:sz w:val="22"/>
          <w:szCs w:val="22"/>
          <w:lang/>
        </w:rPr>
        <w:t>0</w:t>
      </w:r>
      <w:r>
        <w:rPr>
          <w:rFonts w:ascii="Tahoma" w:hAnsi="Tahoma" w:cs="Tahoma"/>
          <w:sz w:val="22"/>
          <w:szCs w:val="22"/>
          <w:lang w:val="sr-Cyrl-CS"/>
        </w:rPr>
        <w:t xml:space="preserve">0 </w:t>
      </w:r>
      <w:proofErr w:type="spellStart"/>
      <w:r w:rsidRPr="00B91449">
        <w:rPr>
          <w:rFonts w:ascii="Tahoma" w:hAnsi="Tahoma" w:cs="Tahoma"/>
          <w:sz w:val="22"/>
          <w:szCs w:val="22"/>
        </w:rPr>
        <w:t>часова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просторијама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Општине Књажевац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B91449">
        <w:rPr>
          <w:rFonts w:ascii="Tahoma" w:hAnsi="Tahoma" w:cs="Tahoma"/>
          <w:sz w:val="22"/>
          <w:szCs w:val="22"/>
        </w:rPr>
        <w:t>улица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>Милоша Обилића 1</w:t>
      </w:r>
      <w:r w:rsidRPr="00B91449">
        <w:rPr>
          <w:rFonts w:ascii="Tahoma" w:hAnsi="Tahoma" w:cs="Tahoma"/>
          <w:sz w:val="22"/>
          <w:szCs w:val="22"/>
        </w:rPr>
        <w:t xml:space="preserve">, </w:t>
      </w:r>
      <w:r w:rsidRPr="00B91449">
        <w:rPr>
          <w:rFonts w:ascii="Tahoma" w:hAnsi="Tahoma" w:cs="Tahoma"/>
          <w:sz w:val="22"/>
          <w:szCs w:val="22"/>
          <w:lang w:val="sr-Cyrl-CS"/>
        </w:rPr>
        <w:t>Књажевац, канцеларија број 1</w:t>
      </w:r>
      <w:r w:rsidRPr="00B91449">
        <w:rPr>
          <w:rFonts w:ascii="Tahoma" w:hAnsi="Tahoma" w:cs="Tahoma"/>
          <w:sz w:val="22"/>
          <w:szCs w:val="22"/>
        </w:rPr>
        <w:t xml:space="preserve">. </w:t>
      </w:r>
    </w:p>
    <w:p w:rsidR="0019194A" w:rsidRPr="00B91449" w:rsidRDefault="0019194A" w:rsidP="0019194A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19194A" w:rsidRPr="00B91449" w:rsidRDefault="0019194A" w:rsidP="0019194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786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УСЛОВИ ПОД КОЈИМА ПРЕДСТАВНИЦИ ПОНУЂАЧА МОГУ УЧЕСТВОВАТИ У ПОСТУПКУ ОТВАРАЊА ПОНУДА</w:t>
      </w:r>
    </w:p>
    <w:p w:rsidR="0019194A" w:rsidRPr="00B91449" w:rsidRDefault="0019194A" w:rsidP="0019194A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2"/>
          <w:szCs w:val="22"/>
          <w:lang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Отварању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може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присуствовати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овлашћени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представник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понуђача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који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дужан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пре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почетка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Комисији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поднесе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писмено </w:t>
      </w:r>
      <w:proofErr w:type="spellStart"/>
      <w:r w:rsidRPr="00B91449">
        <w:rPr>
          <w:rFonts w:ascii="Tahoma" w:hAnsi="Tahoma" w:cs="Tahoma"/>
          <w:sz w:val="22"/>
          <w:szCs w:val="22"/>
        </w:rPr>
        <w:t>овлашћење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учешће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у </w:t>
      </w:r>
      <w:proofErr w:type="spellStart"/>
      <w:r w:rsidRPr="00B91449">
        <w:rPr>
          <w:rFonts w:ascii="Tahoma" w:hAnsi="Tahoma" w:cs="Tahoma"/>
          <w:sz w:val="22"/>
          <w:szCs w:val="22"/>
        </w:rPr>
        <w:t>поступку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  <w:lang/>
        </w:rPr>
        <w:t>.</w:t>
      </w:r>
      <w:proofErr w:type="gramEnd"/>
    </w:p>
    <w:p w:rsidR="0019194A" w:rsidRPr="00B91449" w:rsidRDefault="0019194A" w:rsidP="0019194A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</w:p>
    <w:p w:rsidR="0019194A" w:rsidRPr="00B91449" w:rsidRDefault="0019194A" w:rsidP="0019194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786"/>
        <w:jc w:val="both"/>
        <w:rPr>
          <w:rFonts w:ascii="Tahoma" w:hAnsi="Tahoma" w:cs="Tahoma"/>
          <w:b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 xml:space="preserve">РОК ЗА ДОНОШЕЊЕ ОДЛУКЕ </w:t>
      </w:r>
    </w:p>
    <w:p w:rsidR="0019194A" w:rsidRPr="00B91449" w:rsidRDefault="0019194A" w:rsidP="0019194A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</w:rPr>
      </w:pPr>
      <w:proofErr w:type="spellStart"/>
      <w:proofErr w:type="gramStart"/>
      <w:r w:rsidRPr="00B91449">
        <w:rPr>
          <w:rFonts w:ascii="Tahoma" w:hAnsi="Tahoma" w:cs="Tahoma"/>
          <w:sz w:val="22"/>
          <w:szCs w:val="22"/>
        </w:rPr>
        <w:t>Рок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за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доношење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одлуке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о </w:t>
      </w:r>
      <w:proofErr w:type="spellStart"/>
      <w:r w:rsidRPr="00B91449">
        <w:rPr>
          <w:rFonts w:ascii="Tahoma" w:hAnsi="Tahoma" w:cs="Tahoma"/>
          <w:sz w:val="22"/>
          <w:szCs w:val="22"/>
        </w:rPr>
        <w:t>додели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уговора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је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  <w:lang w:val="sr-Cyrl-CS"/>
        </w:rPr>
        <w:t>10</w:t>
      </w:r>
      <w:r w:rsidRPr="00B91449">
        <w:rPr>
          <w:rFonts w:ascii="Tahoma" w:hAnsi="Tahoma" w:cs="Tahoma"/>
          <w:sz w:val="22"/>
          <w:szCs w:val="22"/>
          <w:lang w:val="sr-Cyrl-CS"/>
        </w:rPr>
        <w:t xml:space="preserve"> (</w:t>
      </w:r>
      <w:r>
        <w:rPr>
          <w:rFonts w:ascii="Tahoma" w:hAnsi="Tahoma" w:cs="Tahoma"/>
          <w:sz w:val="22"/>
          <w:szCs w:val="22"/>
          <w:lang w:val="sr-Cyrl-CS"/>
        </w:rPr>
        <w:t>десет</w:t>
      </w:r>
      <w:r w:rsidRPr="00B91449">
        <w:rPr>
          <w:rFonts w:ascii="Tahoma" w:hAnsi="Tahoma" w:cs="Tahoma"/>
          <w:sz w:val="22"/>
          <w:szCs w:val="22"/>
          <w:lang w:val="sr-Cyrl-CS"/>
        </w:rPr>
        <w:t>)</w:t>
      </w:r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од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дана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отварања</w:t>
      </w:r>
      <w:proofErr w:type="spellEnd"/>
      <w:r w:rsidRPr="00B91449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 w:cs="Tahoma"/>
          <w:sz w:val="22"/>
          <w:szCs w:val="22"/>
        </w:rPr>
        <w:t>понуда</w:t>
      </w:r>
      <w:proofErr w:type="spellEnd"/>
      <w:r w:rsidRPr="00B91449">
        <w:rPr>
          <w:rFonts w:ascii="Tahoma" w:hAnsi="Tahoma" w:cs="Tahoma"/>
          <w:sz w:val="22"/>
          <w:szCs w:val="22"/>
        </w:rPr>
        <w:t>.</w:t>
      </w:r>
      <w:proofErr w:type="gramEnd"/>
    </w:p>
    <w:p w:rsidR="0019194A" w:rsidRPr="00B91449" w:rsidRDefault="0019194A" w:rsidP="0019194A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2"/>
          <w:szCs w:val="22"/>
        </w:rPr>
      </w:pPr>
    </w:p>
    <w:p w:rsidR="0019194A" w:rsidRPr="00D6129D" w:rsidRDefault="0019194A" w:rsidP="0019194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ind w:left="786"/>
        <w:jc w:val="both"/>
        <w:rPr>
          <w:rFonts w:ascii="Tahoma" w:hAnsi="Tahoma" w:cs="Tahoma"/>
          <w:sz w:val="22"/>
          <w:szCs w:val="22"/>
          <w:lang w:val="sr-Cyrl-CS"/>
        </w:rPr>
      </w:pPr>
      <w:r w:rsidRPr="00B91449">
        <w:rPr>
          <w:rFonts w:ascii="Tahoma" w:hAnsi="Tahoma" w:cs="Tahoma"/>
          <w:b/>
          <w:sz w:val="22"/>
          <w:szCs w:val="22"/>
        </w:rPr>
        <w:t>ЛИЦЕ ЗА КОНТАКТ</w:t>
      </w:r>
    </w:p>
    <w:p w:rsidR="0019194A" w:rsidRPr="00876C87" w:rsidRDefault="0019194A" w:rsidP="0019194A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2"/>
          <w:szCs w:val="22"/>
          <w:lang/>
        </w:rPr>
      </w:pPr>
      <w:proofErr w:type="spellStart"/>
      <w:proofErr w:type="gramStart"/>
      <w:r w:rsidRPr="00B91449">
        <w:rPr>
          <w:rFonts w:ascii="Tahoma" w:hAnsi="Tahoma"/>
          <w:sz w:val="22"/>
          <w:szCs w:val="22"/>
        </w:rPr>
        <w:t>Додатне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информације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могу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се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добити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 w:rsidRPr="00B91449">
        <w:rPr>
          <w:rFonts w:ascii="Tahoma" w:hAnsi="Tahoma"/>
          <w:sz w:val="22"/>
          <w:szCs w:val="22"/>
        </w:rPr>
        <w:t>на</w:t>
      </w:r>
      <w:proofErr w:type="spellEnd"/>
      <w:r w:rsidRPr="00B91449"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адресу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електронске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proofErr w:type="spellStart"/>
      <w:r>
        <w:rPr>
          <w:rFonts w:ascii="Tahoma" w:hAnsi="Tahoma"/>
          <w:sz w:val="22"/>
          <w:szCs w:val="22"/>
        </w:rPr>
        <w:t>поште</w:t>
      </w:r>
      <w:proofErr w:type="spellEnd"/>
      <w:r>
        <w:rPr>
          <w:rFonts w:ascii="Tahoma" w:hAnsi="Tahoma"/>
          <w:sz w:val="22"/>
          <w:szCs w:val="22"/>
        </w:rPr>
        <w:t xml:space="preserve"> </w:t>
      </w:r>
      <w:hyperlink r:id="rId5" w:history="1">
        <w:r w:rsidRPr="004E2323">
          <w:rPr>
            <w:rStyle w:val="Hyperlink"/>
            <w:rFonts w:ascii="Tahoma" w:hAnsi="Tahoma"/>
            <w:sz w:val="22"/>
            <w:szCs w:val="22"/>
          </w:rPr>
          <w:t>marko.ristic@knjazevac.rs</w:t>
        </w:r>
      </w:hyperlink>
      <w:r>
        <w:rPr>
          <w:rFonts w:ascii="Tahoma" w:hAnsi="Tahoma"/>
          <w:sz w:val="22"/>
          <w:szCs w:val="22"/>
        </w:rPr>
        <w:t xml:space="preserve"> </w:t>
      </w:r>
      <w:r>
        <w:rPr>
          <w:rFonts w:ascii="Tahoma" w:hAnsi="Tahoma"/>
          <w:sz w:val="22"/>
          <w:szCs w:val="22"/>
          <w:lang/>
        </w:rPr>
        <w:t>.</w:t>
      </w:r>
      <w:proofErr w:type="gramEnd"/>
    </w:p>
    <w:p w:rsidR="0019194A" w:rsidRPr="00B91449" w:rsidRDefault="0019194A" w:rsidP="0019194A">
      <w:pPr>
        <w:jc w:val="both"/>
        <w:rPr>
          <w:rFonts w:ascii="Tahoma" w:hAnsi="Tahoma" w:cs="Tahoma"/>
          <w:sz w:val="22"/>
          <w:szCs w:val="22"/>
          <w:lang/>
        </w:rPr>
      </w:pPr>
    </w:p>
    <w:p w:rsidR="004965CB" w:rsidRPr="00050F8C" w:rsidRDefault="004965CB" w:rsidP="004965CB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4965CB" w:rsidRPr="00050F8C" w:rsidRDefault="004965CB" w:rsidP="004965CB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4965CB" w:rsidRPr="00050F8C" w:rsidRDefault="004965CB" w:rsidP="004965CB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3439DC" w:rsidRPr="00050F8C" w:rsidRDefault="003439DC" w:rsidP="003439DC">
      <w:pPr>
        <w:jc w:val="both"/>
        <w:rPr>
          <w:rFonts w:ascii="Tahoma" w:hAnsi="Tahoma" w:cs="Tahoma"/>
          <w:bCs/>
          <w:color w:val="C00000"/>
          <w:sz w:val="22"/>
          <w:szCs w:val="22"/>
        </w:rPr>
      </w:pPr>
    </w:p>
    <w:p w:rsidR="009367DF" w:rsidRPr="00C82681" w:rsidRDefault="009367DF" w:rsidP="003439DC">
      <w:pPr>
        <w:jc w:val="center"/>
      </w:pPr>
    </w:p>
    <w:sectPr w:rsidR="009367DF" w:rsidRPr="00C82681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19194A"/>
    <w:rsid w:val="003439DC"/>
    <w:rsid w:val="003768F7"/>
    <w:rsid w:val="003D1D25"/>
    <w:rsid w:val="003E2B1B"/>
    <w:rsid w:val="003E2BC8"/>
    <w:rsid w:val="004965CB"/>
    <w:rsid w:val="004C0EDF"/>
    <w:rsid w:val="00930D5E"/>
    <w:rsid w:val="009367DF"/>
    <w:rsid w:val="00984163"/>
    <w:rsid w:val="00A0630F"/>
    <w:rsid w:val="00BD033F"/>
    <w:rsid w:val="00C82681"/>
    <w:rsid w:val="00CA4797"/>
    <w:rsid w:val="00E4291E"/>
    <w:rsid w:val="00EC3A76"/>
    <w:rsid w:val="00EE4E3C"/>
    <w:rsid w:val="00F637E2"/>
    <w:rsid w:val="00FD0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0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rko.ristic@knjazev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Marko</cp:lastModifiedBy>
  <cp:revision>10</cp:revision>
  <dcterms:created xsi:type="dcterms:W3CDTF">2014-02-14T13:26:00Z</dcterms:created>
  <dcterms:modified xsi:type="dcterms:W3CDTF">2020-03-08T14:27:00Z</dcterms:modified>
</cp:coreProperties>
</file>